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48260" w14:textId="46841A00" w:rsidR="004F7829" w:rsidRPr="00D37AF3" w:rsidRDefault="004F7829">
      <w:pPr>
        <w:rPr>
          <w:rFonts w:ascii="Times New Roman" w:hAnsi="Times New Roman" w:cs="Times New Roman"/>
          <w:sz w:val="28"/>
          <w:szCs w:val="28"/>
        </w:rPr>
      </w:pPr>
      <w:r w:rsidRPr="00D37AF3">
        <w:rPr>
          <w:rFonts w:ascii="Times New Roman" w:hAnsi="Times New Roman" w:cs="Times New Roman"/>
          <w:b/>
          <w:sz w:val="28"/>
          <w:szCs w:val="28"/>
        </w:rPr>
        <w:t xml:space="preserve">Интеграция </w:t>
      </w:r>
      <w:r w:rsidR="00D37AF3">
        <w:rPr>
          <w:rFonts w:ascii="Times New Roman" w:hAnsi="Times New Roman" w:cs="Times New Roman"/>
          <w:b/>
          <w:sz w:val="28"/>
          <w:szCs w:val="28"/>
        </w:rPr>
        <w:t xml:space="preserve">мобильных </w:t>
      </w:r>
      <w:r w:rsidRPr="00D37AF3">
        <w:rPr>
          <w:rFonts w:ascii="Times New Roman" w:hAnsi="Times New Roman" w:cs="Times New Roman"/>
          <w:b/>
          <w:sz w:val="28"/>
          <w:szCs w:val="28"/>
        </w:rPr>
        <w:t xml:space="preserve">приложений </w:t>
      </w:r>
      <w:r w:rsidR="00D37AF3">
        <w:rPr>
          <w:rFonts w:ascii="Times New Roman" w:hAnsi="Times New Roman" w:cs="Times New Roman"/>
          <w:b/>
          <w:sz w:val="28"/>
          <w:szCs w:val="28"/>
        </w:rPr>
        <w:t>«</w:t>
      </w:r>
      <w:r w:rsidRPr="00D37AF3">
        <w:rPr>
          <w:rFonts w:ascii="Times New Roman" w:hAnsi="Times New Roman" w:cs="Times New Roman"/>
          <w:b/>
          <w:sz w:val="28"/>
          <w:szCs w:val="28"/>
        </w:rPr>
        <w:t>Налоги ФЛ</w:t>
      </w:r>
      <w:r w:rsidR="00D37AF3">
        <w:rPr>
          <w:rFonts w:ascii="Times New Roman" w:hAnsi="Times New Roman" w:cs="Times New Roman"/>
          <w:b/>
          <w:sz w:val="28"/>
          <w:szCs w:val="28"/>
        </w:rPr>
        <w:t>»</w:t>
      </w:r>
      <w:r w:rsidRPr="00D37AF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37AF3">
        <w:rPr>
          <w:rFonts w:ascii="Times New Roman" w:hAnsi="Times New Roman" w:cs="Times New Roman"/>
          <w:b/>
          <w:sz w:val="28"/>
          <w:szCs w:val="28"/>
        </w:rPr>
        <w:t>«</w:t>
      </w:r>
      <w:r w:rsidRPr="00D37AF3">
        <w:rPr>
          <w:rFonts w:ascii="Times New Roman" w:hAnsi="Times New Roman" w:cs="Times New Roman"/>
          <w:b/>
          <w:sz w:val="28"/>
          <w:szCs w:val="28"/>
        </w:rPr>
        <w:t>Мобильного банка</w:t>
      </w:r>
      <w:r w:rsidR="00D37AF3">
        <w:rPr>
          <w:rFonts w:ascii="Times New Roman" w:hAnsi="Times New Roman" w:cs="Times New Roman"/>
          <w:b/>
          <w:sz w:val="28"/>
          <w:szCs w:val="28"/>
        </w:rPr>
        <w:t>»</w:t>
      </w:r>
      <w:r w:rsidRPr="00D37AF3">
        <w:rPr>
          <w:rFonts w:ascii="Times New Roman" w:hAnsi="Times New Roman" w:cs="Times New Roman"/>
          <w:b/>
          <w:sz w:val="28"/>
          <w:szCs w:val="28"/>
        </w:rPr>
        <w:t xml:space="preserve"> на платформе </w:t>
      </w:r>
      <w:r w:rsidR="00E800AA" w:rsidRPr="00E800AA">
        <w:rPr>
          <w:rFonts w:ascii="Times New Roman" w:hAnsi="Times New Roman" w:cs="Times New Roman"/>
          <w:b/>
          <w:sz w:val="28"/>
          <w:szCs w:val="28"/>
          <w:lang w:val="en-US"/>
        </w:rPr>
        <w:t>Android</w:t>
      </w:r>
    </w:p>
    <w:p w14:paraId="47DA93B6" w14:textId="77777777" w:rsidR="004F7829" w:rsidRPr="00D37AF3" w:rsidRDefault="004F7829">
      <w:pPr>
        <w:rPr>
          <w:rFonts w:ascii="Times New Roman" w:hAnsi="Times New Roman" w:cs="Times New Roman"/>
          <w:sz w:val="28"/>
          <w:szCs w:val="28"/>
        </w:rPr>
      </w:pPr>
    </w:p>
    <w:p w14:paraId="27618A1B" w14:textId="0F0A1529" w:rsidR="004F7829" w:rsidRPr="00D37AF3" w:rsidRDefault="004F7829" w:rsidP="00D37AF3">
      <w:pPr>
        <w:jc w:val="both"/>
        <w:rPr>
          <w:rFonts w:ascii="Times New Roman" w:hAnsi="Times New Roman" w:cs="Times New Roman"/>
          <w:sz w:val="28"/>
          <w:szCs w:val="28"/>
        </w:rPr>
      </w:pPr>
      <w:r w:rsidRPr="00D37AF3">
        <w:rPr>
          <w:rFonts w:ascii="Times New Roman" w:hAnsi="Times New Roman" w:cs="Times New Roman"/>
          <w:sz w:val="28"/>
          <w:szCs w:val="28"/>
        </w:rPr>
        <w:t xml:space="preserve">Данный документ описывает алгоритм интеграции </w:t>
      </w:r>
      <w:r w:rsidR="00D37AF3">
        <w:rPr>
          <w:rFonts w:ascii="Times New Roman" w:hAnsi="Times New Roman" w:cs="Times New Roman"/>
          <w:sz w:val="28"/>
          <w:szCs w:val="28"/>
        </w:rPr>
        <w:t xml:space="preserve">мобильного </w:t>
      </w:r>
      <w:r w:rsidRPr="00D37AF3">
        <w:rPr>
          <w:rFonts w:ascii="Times New Roman" w:hAnsi="Times New Roman" w:cs="Times New Roman"/>
          <w:sz w:val="28"/>
          <w:szCs w:val="28"/>
        </w:rPr>
        <w:t>приложения Федеральной налоговой службы с мобильным приложением банка</w:t>
      </w:r>
      <w:r w:rsidR="00A13D4F">
        <w:rPr>
          <w:rFonts w:ascii="Times New Roman" w:hAnsi="Times New Roman" w:cs="Times New Roman"/>
          <w:sz w:val="28"/>
          <w:szCs w:val="28"/>
        </w:rPr>
        <w:t>,</w:t>
      </w:r>
      <w:r w:rsidR="00D37AF3">
        <w:rPr>
          <w:rFonts w:ascii="Times New Roman" w:hAnsi="Times New Roman" w:cs="Times New Roman"/>
          <w:sz w:val="28"/>
          <w:szCs w:val="28"/>
        </w:rPr>
        <w:t xml:space="preserve"> заключившего</w:t>
      </w:r>
      <w:r w:rsidRPr="00D37AF3">
        <w:rPr>
          <w:rFonts w:ascii="Times New Roman" w:hAnsi="Times New Roman" w:cs="Times New Roman"/>
          <w:sz w:val="28"/>
          <w:szCs w:val="28"/>
        </w:rPr>
        <w:t xml:space="preserve"> </w:t>
      </w:r>
      <w:r w:rsidR="00D37AF3">
        <w:rPr>
          <w:rFonts w:ascii="Times New Roman" w:hAnsi="Times New Roman" w:cs="Times New Roman"/>
          <w:sz w:val="28"/>
          <w:szCs w:val="28"/>
        </w:rPr>
        <w:t>соглашение</w:t>
      </w:r>
      <w:r w:rsidR="00D37AF3" w:rsidRPr="00D37AF3">
        <w:rPr>
          <w:rFonts w:ascii="Times New Roman" w:hAnsi="Times New Roman" w:cs="Times New Roman"/>
          <w:sz w:val="28"/>
          <w:szCs w:val="28"/>
        </w:rPr>
        <w:t xml:space="preserve"> об информационном взаимодействии </w:t>
      </w:r>
      <w:r w:rsidR="00D37AF3">
        <w:rPr>
          <w:rFonts w:ascii="Times New Roman" w:hAnsi="Times New Roman" w:cs="Times New Roman"/>
          <w:sz w:val="28"/>
          <w:szCs w:val="28"/>
        </w:rPr>
        <w:br/>
      </w:r>
      <w:r w:rsidR="00D37AF3" w:rsidRPr="00D37AF3">
        <w:rPr>
          <w:rFonts w:ascii="Times New Roman" w:hAnsi="Times New Roman" w:cs="Times New Roman"/>
          <w:sz w:val="28"/>
          <w:szCs w:val="28"/>
        </w:rPr>
        <w:t>ФНС России и кредитной организации при осуществлении платежей физических лиц, администрируемых налоговыми органами</w:t>
      </w:r>
      <w:r w:rsidR="00A13D4F">
        <w:rPr>
          <w:rFonts w:ascii="Times New Roman" w:hAnsi="Times New Roman" w:cs="Times New Roman"/>
          <w:sz w:val="28"/>
          <w:szCs w:val="28"/>
        </w:rPr>
        <w:t>,</w:t>
      </w:r>
      <w:r w:rsidR="00D37AF3" w:rsidRPr="00D37AF3">
        <w:rPr>
          <w:rFonts w:ascii="Times New Roman" w:hAnsi="Times New Roman" w:cs="Times New Roman"/>
          <w:sz w:val="28"/>
          <w:szCs w:val="28"/>
        </w:rPr>
        <w:t xml:space="preserve"> </w:t>
      </w:r>
      <w:r w:rsidR="00D37AF3">
        <w:rPr>
          <w:rFonts w:ascii="Times New Roman" w:hAnsi="Times New Roman" w:cs="Times New Roman"/>
          <w:sz w:val="28"/>
          <w:szCs w:val="28"/>
        </w:rPr>
        <w:t xml:space="preserve">на </w:t>
      </w:r>
      <w:r w:rsidRPr="00D37AF3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="00E800AA" w:rsidRPr="00E800AA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="00D37AF3">
        <w:rPr>
          <w:rFonts w:ascii="Times New Roman" w:hAnsi="Times New Roman" w:cs="Times New Roman"/>
          <w:sz w:val="28"/>
          <w:szCs w:val="28"/>
        </w:rPr>
        <w:t>.</w:t>
      </w:r>
    </w:p>
    <w:p w14:paraId="63FBF13E" w14:textId="77777777" w:rsidR="004F7829" w:rsidRPr="00D37AF3" w:rsidRDefault="004F7829" w:rsidP="00D37A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62C3A5" w14:textId="77777777" w:rsidR="004F7829" w:rsidRPr="00D37AF3" w:rsidRDefault="004F7829" w:rsidP="00D37AF3">
      <w:pPr>
        <w:jc w:val="both"/>
        <w:rPr>
          <w:rFonts w:ascii="Times New Roman" w:hAnsi="Times New Roman" w:cs="Times New Roman"/>
          <w:sz w:val="28"/>
          <w:szCs w:val="28"/>
        </w:rPr>
      </w:pPr>
      <w:r w:rsidRPr="00D37AF3">
        <w:rPr>
          <w:rFonts w:ascii="Times New Roman" w:hAnsi="Times New Roman" w:cs="Times New Roman"/>
          <w:sz w:val="28"/>
          <w:szCs w:val="28"/>
        </w:rPr>
        <w:t>Задача</w:t>
      </w:r>
    </w:p>
    <w:p w14:paraId="0EF86EE8" w14:textId="77777777" w:rsidR="004F7829" w:rsidRPr="00D37AF3" w:rsidRDefault="004F7829" w:rsidP="00D37A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C36536" w14:textId="758497C9" w:rsidR="004F7829" w:rsidRPr="00D37AF3" w:rsidRDefault="004F7829" w:rsidP="00D37AF3">
      <w:pPr>
        <w:jc w:val="both"/>
        <w:rPr>
          <w:rFonts w:ascii="Times New Roman" w:hAnsi="Times New Roman" w:cs="Times New Roman"/>
          <w:sz w:val="28"/>
          <w:szCs w:val="28"/>
        </w:rPr>
      </w:pPr>
      <w:r w:rsidRPr="00D37AF3">
        <w:rPr>
          <w:rFonts w:ascii="Times New Roman" w:hAnsi="Times New Roman" w:cs="Times New Roman"/>
          <w:sz w:val="28"/>
          <w:szCs w:val="28"/>
        </w:rPr>
        <w:t xml:space="preserve">Если на </w:t>
      </w:r>
      <w:r w:rsidR="00E800AA" w:rsidRPr="00E800AA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D37AF3">
        <w:rPr>
          <w:rFonts w:ascii="Times New Roman" w:hAnsi="Times New Roman" w:cs="Times New Roman"/>
          <w:sz w:val="28"/>
          <w:szCs w:val="28"/>
        </w:rPr>
        <w:t xml:space="preserve"> устройстве установлено приложение </w:t>
      </w:r>
      <w:r w:rsidR="00D37AF3">
        <w:rPr>
          <w:rFonts w:ascii="Times New Roman" w:hAnsi="Times New Roman" w:cs="Times New Roman"/>
          <w:sz w:val="28"/>
          <w:szCs w:val="28"/>
        </w:rPr>
        <w:t>«</w:t>
      </w:r>
      <w:r w:rsidRPr="00D37AF3">
        <w:rPr>
          <w:rFonts w:ascii="Times New Roman" w:hAnsi="Times New Roman" w:cs="Times New Roman"/>
          <w:sz w:val="28"/>
          <w:szCs w:val="28"/>
        </w:rPr>
        <w:t>Налоги ФЛ</w:t>
      </w:r>
      <w:r w:rsidR="00D37AF3">
        <w:rPr>
          <w:rFonts w:ascii="Times New Roman" w:hAnsi="Times New Roman" w:cs="Times New Roman"/>
          <w:sz w:val="28"/>
          <w:szCs w:val="28"/>
        </w:rPr>
        <w:t>»</w:t>
      </w:r>
      <w:r w:rsidRPr="00D37AF3">
        <w:rPr>
          <w:rFonts w:ascii="Times New Roman" w:hAnsi="Times New Roman" w:cs="Times New Roman"/>
          <w:sz w:val="28"/>
          <w:szCs w:val="28"/>
        </w:rPr>
        <w:t xml:space="preserve"> и </w:t>
      </w:r>
      <w:r w:rsidR="00D37AF3">
        <w:rPr>
          <w:rFonts w:ascii="Times New Roman" w:hAnsi="Times New Roman" w:cs="Times New Roman"/>
          <w:sz w:val="28"/>
          <w:szCs w:val="28"/>
        </w:rPr>
        <w:t xml:space="preserve">мобильное </w:t>
      </w:r>
      <w:r w:rsidRPr="00D37AF3">
        <w:rPr>
          <w:rFonts w:ascii="Times New Roman" w:hAnsi="Times New Roman" w:cs="Times New Roman"/>
          <w:sz w:val="28"/>
          <w:szCs w:val="28"/>
        </w:rPr>
        <w:t xml:space="preserve">приложение банка, то необходимо передать список налоговых начислений пользователя из приложения </w:t>
      </w:r>
      <w:r w:rsidR="00D37AF3">
        <w:rPr>
          <w:rFonts w:ascii="Times New Roman" w:hAnsi="Times New Roman" w:cs="Times New Roman"/>
          <w:sz w:val="28"/>
          <w:szCs w:val="28"/>
        </w:rPr>
        <w:t>«</w:t>
      </w:r>
      <w:r w:rsidRPr="00D37AF3">
        <w:rPr>
          <w:rFonts w:ascii="Times New Roman" w:hAnsi="Times New Roman" w:cs="Times New Roman"/>
          <w:sz w:val="28"/>
          <w:szCs w:val="28"/>
        </w:rPr>
        <w:t>Налоги ФЛ</w:t>
      </w:r>
      <w:r w:rsidR="00D37AF3">
        <w:rPr>
          <w:rFonts w:ascii="Times New Roman" w:hAnsi="Times New Roman" w:cs="Times New Roman"/>
          <w:sz w:val="28"/>
          <w:szCs w:val="28"/>
        </w:rPr>
        <w:t>»</w:t>
      </w:r>
      <w:r w:rsidRPr="00D37AF3">
        <w:rPr>
          <w:rFonts w:ascii="Times New Roman" w:hAnsi="Times New Roman" w:cs="Times New Roman"/>
          <w:sz w:val="28"/>
          <w:szCs w:val="28"/>
        </w:rPr>
        <w:t xml:space="preserve"> в приложение банка без использования посредников (системного браузера)</w:t>
      </w:r>
      <w:r w:rsidR="00D37AF3">
        <w:rPr>
          <w:rFonts w:ascii="Times New Roman" w:hAnsi="Times New Roman" w:cs="Times New Roman"/>
          <w:sz w:val="28"/>
          <w:szCs w:val="28"/>
        </w:rPr>
        <w:t>.</w:t>
      </w:r>
    </w:p>
    <w:p w14:paraId="420ECBE4" w14:textId="77777777" w:rsidR="004F7829" w:rsidRPr="00D37AF3" w:rsidRDefault="004F7829" w:rsidP="00D37A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B0CCA8" w14:textId="77777777" w:rsidR="004F7829" w:rsidRPr="00D37AF3" w:rsidRDefault="004F7829" w:rsidP="00D37AF3">
      <w:pPr>
        <w:jc w:val="both"/>
        <w:rPr>
          <w:rFonts w:ascii="Times New Roman" w:hAnsi="Times New Roman" w:cs="Times New Roman"/>
          <w:sz w:val="28"/>
          <w:szCs w:val="28"/>
        </w:rPr>
      </w:pPr>
      <w:r w:rsidRPr="00D37AF3">
        <w:rPr>
          <w:rFonts w:ascii="Times New Roman" w:hAnsi="Times New Roman" w:cs="Times New Roman"/>
          <w:sz w:val="28"/>
          <w:szCs w:val="28"/>
        </w:rPr>
        <w:t>Алгоритм</w:t>
      </w:r>
    </w:p>
    <w:p w14:paraId="35A83946" w14:textId="77777777" w:rsidR="004F7829" w:rsidRPr="00D37AF3" w:rsidRDefault="004F7829" w:rsidP="00D37A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AA1005" w14:textId="5F69D2E5" w:rsidR="004F7829" w:rsidRPr="00D37AF3" w:rsidRDefault="000526A7" w:rsidP="00D37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4F7829" w:rsidRPr="00D37AF3">
        <w:rPr>
          <w:rFonts w:ascii="Times New Roman" w:hAnsi="Times New Roman" w:cs="Times New Roman"/>
          <w:sz w:val="28"/>
          <w:szCs w:val="28"/>
        </w:rPr>
        <w:t>Приложение</w:t>
      </w:r>
      <w:r w:rsidR="00D37AF3">
        <w:rPr>
          <w:rFonts w:ascii="Times New Roman" w:hAnsi="Times New Roman" w:cs="Times New Roman"/>
          <w:sz w:val="28"/>
          <w:szCs w:val="28"/>
        </w:rPr>
        <w:t>м</w:t>
      </w:r>
      <w:r w:rsidR="004F7829" w:rsidRPr="00D37AF3">
        <w:rPr>
          <w:rFonts w:ascii="Times New Roman" w:hAnsi="Times New Roman" w:cs="Times New Roman"/>
          <w:sz w:val="28"/>
          <w:szCs w:val="28"/>
        </w:rPr>
        <w:t xml:space="preserve"> </w:t>
      </w:r>
      <w:r w:rsidR="00D37AF3">
        <w:rPr>
          <w:rFonts w:ascii="Times New Roman" w:hAnsi="Times New Roman" w:cs="Times New Roman"/>
          <w:sz w:val="28"/>
          <w:szCs w:val="28"/>
        </w:rPr>
        <w:t>«</w:t>
      </w:r>
      <w:r w:rsidR="004F7829" w:rsidRPr="00D37AF3">
        <w:rPr>
          <w:rFonts w:ascii="Times New Roman" w:hAnsi="Times New Roman" w:cs="Times New Roman"/>
          <w:sz w:val="28"/>
          <w:szCs w:val="28"/>
        </w:rPr>
        <w:t>Налоги ФЛ</w:t>
      </w:r>
      <w:r w:rsidR="00D37AF3">
        <w:rPr>
          <w:rFonts w:ascii="Times New Roman" w:hAnsi="Times New Roman" w:cs="Times New Roman"/>
          <w:sz w:val="28"/>
          <w:szCs w:val="28"/>
        </w:rPr>
        <w:t>»</w:t>
      </w:r>
      <w:r w:rsidR="004F7829" w:rsidRPr="00D37AF3">
        <w:rPr>
          <w:rFonts w:ascii="Times New Roman" w:hAnsi="Times New Roman" w:cs="Times New Roman"/>
          <w:sz w:val="28"/>
          <w:szCs w:val="28"/>
        </w:rPr>
        <w:t xml:space="preserve"> </w:t>
      </w:r>
      <w:r w:rsidR="00A82306">
        <w:rPr>
          <w:rFonts w:ascii="Times New Roman" w:hAnsi="Times New Roman" w:cs="Times New Roman"/>
          <w:sz w:val="28"/>
          <w:szCs w:val="28"/>
        </w:rPr>
        <w:t>должен</w:t>
      </w:r>
      <w:r w:rsidR="00D37AF3">
        <w:rPr>
          <w:rFonts w:ascii="Times New Roman" w:hAnsi="Times New Roman" w:cs="Times New Roman"/>
          <w:sz w:val="28"/>
          <w:szCs w:val="28"/>
        </w:rPr>
        <w:t xml:space="preserve"> </w:t>
      </w:r>
      <w:r w:rsidR="00A82306">
        <w:rPr>
          <w:rFonts w:ascii="Times New Roman" w:hAnsi="Times New Roman" w:cs="Times New Roman"/>
          <w:sz w:val="28"/>
          <w:szCs w:val="28"/>
        </w:rPr>
        <w:t>загружаться</w:t>
      </w:r>
      <w:r w:rsidR="004F7829" w:rsidRPr="00D37AF3">
        <w:rPr>
          <w:rFonts w:ascii="Times New Roman" w:hAnsi="Times New Roman" w:cs="Times New Roman"/>
          <w:sz w:val="28"/>
          <w:szCs w:val="28"/>
        </w:rPr>
        <w:t xml:space="preserve"> документ, содержащи</w:t>
      </w:r>
      <w:r w:rsidR="00A82306">
        <w:rPr>
          <w:rFonts w:ascii="Times New Roman" w:hAnsi="Times New Roman" w:cs="Times New Roman"/>
          <w:sz w:val="28"/>
          <w:szCs w:val="28"/>
        </w:rPr>
        <w:t xml:space="preserve">й список налоговых начислений, </w:t>
      </w:r>
      <w:r w:rsidR="004F7829" w:rsidRPr="00D37AF3">
        <w:rPr>
          <w:rFonts w:ascii="Times New Roman" w:hAnsi="Times New Roman" w:cs="Times New Roman"/>
          <w:sz w:val="28"/>
          <w:szCs w:val="28"/>
        </w:rPr>
        <w:t>подписанный электронной подписью</w:t>
      </w:r>
      <w:r w:rsidR="00A82306">
        <w:rPr>
          <w:rFonts w:ascii="Times New Roman" w:hAnsi="Times New Roman" w:cs="Times New Roman"/>
          <w:sz w:val="28"/>
          <w:szCs w:val="28"/>
        </w:rPr>
        <w:t xml:space="preserve"> (далее – ЭП)</w:t>
      </w:r>
      <w:r w:rsidR="00A13D4F">
        <w:rPr>
          <w:rFonts w:ascii="Times New Roman" w:hAnsi="Times New Roman" w:cs="Times New Roman"/>
          <w:sz w:val="28"/>
          <w:szCs w:val="28"/>
        </w:rPr>
        <w:t>,</w:t>
      </w:r>
      <w:r w:rsidR="004F7829" w:rsidRPr="00D37AF3">
        <w:rPr>
          <w:rFonts w:ascii="Times New Roman" w:hAnsi="Times New Roman" w:cs="Times New Roman"/>
          <w:sz w:val="28"/>
          <w:szCs w:val="28"/>
        </w:rPr>
        <w:t xml:space="preserve"> с сервера </w:t>
      </w:r>
      <w:r w:rsidR="00A82306" w:rsidRPr="00A82306">
        <w:rPr>
          <w:rFonts w:ascii="Times New Roman" w:hAnsi="Times New Roman" w:cs="Times New Roman"/>
          <w:sz w:val="28"/>
          <w:szCs w:val="28"/>
        </w:rPr>
        <w:t>«Личный кабинет налогоплательщика физического лица» (далее – ЛК ФЛ)</w:t>
      </w:r>
      <w:r w:rsidR="004F7829" w:rsidRPr="00D37AF3">
        <w:rPr>
          <w:rFonts w:ascii="Times New Roman" w:hAnsi="Times New Roman" w:cs="Times New Roman"/>
          <w:sz w:val="28"/>
          <w:szCs w:val="28"/>
        </w:rPr>
        <w:t>, в формате XML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353E46" w14:textId="6D69A782" w:rsidR="004F7829" w:rsidRPr="00D37AF3" w:rsidRDefault="000526A7" w:rsidP="00D37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A13D4F">
        <w:rPr>
          <w:rFonts w:ascii="Times New Roman" w:hAnsi="Times New Roman" w:cs="Times New Roman"/>
          <w:sz w:val="28"/>
          <w:szCs w:val="28"/>
        </w:rPr>
        <w:t>П</w:t>
      </w:r>
      <w:r w:rsidR="004F7829" w:rsidRPr="00D37AF3">
        <w:rPr>
          <w:rFonts w:ascii="Times New Roman" w:hAnsi="Times New Roman" w:cs="Times New Roman"/>
          <w:sz w:val="28"/>
          <w:szCs w:val="28"/>
        </w:rPr>
        <w:t>риложение</w:t>
      </w:r>
      <w:r w:rsidR="00A13D4F">
        <w:rPr>
          <w:rFonts w:ascii="Times New Roman" w:hAnsi="Times New Roman" w:cs="Times New Roman"/>
          <w:sz w:val="28"/>
          <w:szCs w:val="28"/>
        </w:rPr>
        <w:t>м</w:t>
      </w:r>
      <w:r w:rsidR="004F7829" w:rsidRPr="00D37AF3">
        <w:rPr>
          <w:rFonts w:ascii="Times New Roman" w:hAnsi="Times New Roman" w:cs="Times New Roman"/>
          <w:sz w:val="28"/>
          <w:szCs w:val="28"/>
        </w:rPr>
        <w:t xml:space="preserve"> </w:t>
      </w:r>
      <w:r w:rsidR="00A82306">
        <w:rPr>
          <w:rFonts w:ascii="Times New Roman" w:hAnsi="Times New Roman" w:cs="Times New Roman"/>
          <w:sz w:val="28"/>
          <w:szCs w:val="28"/>
        </w:rPr>
        <w:t>«</w:t>
      </w:r>
      <w:r w:rsidR="004F7829" w:rsidRPr="00D37AF3">
        <w:rPr>
          <w:rFonts w:ascii="Times New Roman" w:hAnsi="Times New Roman" w:cs="Times New Roman"/>
          <w:sz w:val="28"/>
          <w:szCs w:val="28"/>
        </w:rPr>
        <w:t>Налоги ФЛ</w:t>
      </w:r>
      <w:r w:rsidR="00A82306">
        <w:rPr>
          <w:rFonts w:ascii="Times New Roman" w:hAnsi="Times New Roman" w:cs="Times New Roman"/>
          <w:sz w:val="28"/>
          <w:szCs w:val="28"/>
        </w:rPr>
        <w:t>»</w:t>
      </w:r>
      <w:r w:rsidR="004F7829" w:rsidRPr="00D37AF3">
        <w:rPr>
          <w:rFonts w:ascii="Times New Roman" w:hAnsi="Times New Roman" w:cs="Times New Roman"/>
          <w:sz w:val="28"/>
          <w:szCs w:val="28"/>
        </w:rPr>
        <w:t xml:space="preserve"> стандартными средствами </w:t>
      </w:r>
      <w:bookmarkStart w:id="0" w:name="_GoBack"/>
      <w:r w:rsidR="00E800AA" w:rsidRPr="00E800AA">
        <w:rPr>
          <w:rFonts w:ascii="Times New Roman" w:hAnsi="Times New Roman" w:cs="Times New Roman"/>
          <w:sz w:val="28"/>
          <w:szCs w:val="28"/>
          <w:lang w:val="en-US"/>
        </w:rPr>
        <w:t>Android</w:t>
      </w:r>
      <w:bookmarkEnd w:id="0"/>
      <w:r w:rsidR="007E7DB0" w:rsidRPr="00D37AF3">
        <w:rPr>
          <w:rFonts w:ascii="Times New Roman" w:hAnsi="Times New Roman" w:cs="Times New Roman"/>
          <w:sz w:val="28"/>
          <w:szCs w:val="28"/>
        </w:rPr>
        <w:t xml:space="preserve"> </w:t>
      </w:r>
      <w:r w:rsidR="007E7DB0" w:rsidRPr="00D37AF3">
        <w:rPr>
          <w:rFonts w:ascii="Times New Roman" w:hAnsi="Times New Roman" w:cs="Times New Roman"/>
          <w:sz w:val="28"/>
          <w:szCs w:val="28"/>
          <w:lang w:val="en-US"/>
        </w:rPr>
        <w:t>SDK</w:t>
      </w:r>
      <w:r w:rsidR="004F7829" w:rsidRPr="00D37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проверяется возможность открытия приложения</w:t>
      </w:r>
      <w:r w:rsidR="004F7829" w:rsidRPr="00D37AF3">
        <w:rPr>
          <w:rFonts w:ascii="Times New Roman" w:hAnsi="Times New Roman" w:cs="Times New Roman"/>
          <w:sz w:val="28"/>
          <w:szCs w:val="28"/>
        </w:rPr>
        <w:t xml:space="preserve"> банка, </w:t>
      </w:r>
      <w:r>
        <w:rPr>
          <w:rFonts w:ascii="Times New Roman" w:hAnsi="Times New Roman" w:cs="Times New Roman"/>
          <w:sz w:val="28"/>
          <w:szCs w:val="28"/>
        </w:rPr>
        <w:t>с применением</w:t>
      </w:r>
      <w:r w:rsidR="004F7829" w:rsidRPr="00D37AF3">
        <w:rPr>
          <w:rFonts w:ascii="Times New Roman" w:hAnsi="Times New Roman" w:cs="Times New Roman"/>
          <w:sz w:val="28"/>
          <w:szCs w:val="28"/>
        </w:rPr>
        <w:t xml:space="preserve"> заранее </w:t>
      </w:r>
      <w:r>
        <w:rPr>
          <w:rFonts w:ascii="Times New Roman" w:hAnsi="Times New Roman" w:cs="Times New Roman"/>
          <w:sz w:val="28"/>
          <w:szCs w:val="28"/>
        </w:rPr>
        <w:t>согласованной схемы</w:t>
      </w:r>
      <w:r w:rsidR="004F7829" w:rsidRPr="00D37AF3">
        <w:rPr>
          <w:rFonts w:ascii="Times New Roman" w:hAnsi="Times New Roman" w:cs="Times New Roman"/>
          <w:sz w:val="28"/>
          <w:szCs w:val="28"/>
        </w:rPr>
        <w:t xml:space="preserve"> банка (пример: </w:t>
      </w:r>
      <w:r w:rsidR="004F7829" w:rsidRPr="00D37AF3">
        <w:rPr>
          <w:rFonts w:ascii="Times New Roman" w:hAnsi="Times New Roman" w:cs="Times New Roman"/>
          <w:sz w:val="28"/>
          <w:szCs w:val="28"/>
          <w:lang w:val="en-US"/>
        </w:rPr>
        <w:t>bankschemafns</w:t>
      </w:r>
      <w:r w:rsidR="004F7829" w:rsidRPr="00D37AF3">
        <w:rPr>
          <w:rFonts w:ascii="Times New Roman" w:hAnsi="Times New Roman" w:cs="Times New Roman"/>
          <w:sz w:val="28"/>
          <w:szCs w:val="28"/>
        </w:rPr>
        <w:t>)</w:t>
      </w:r>
      <w:r w:rsidR="00A13D4F"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 w:rsidR="00A82306">
        <w:rPr>
          <w:rFonts w:ascii="Times New Roman" w:hAnsi="Times New Roman" w:cs="Times New Roman"/>
          <w:sz w:val="28"/>
          <w:szCs w:val="28"/>
        </w:rPr>
        <w:t>.</w:t>
      </w:r>
    </w:p>
    <w:p w14:paraId="49A2CE95" w14:textId="4CE1BDB5" w:rsidR="007E7DB0" w:rsidRPr="00D37AF3" w:rsidRDefault="000526A7" w:rsidP="00D37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При положительном результате выполнения пункта 2 настоящего документа, п</w:t>
      </w:r>
      <w:r w:rsidR="004F7829" w:rsidRPr="00D37AF3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F7829" w:rsidRPr="00D37AF3">
        <w:rPr>
          <w:rFonts w:ascii="Times New Roman" w:hAnsi="Times New Roman" w:cs="Times New Roman"/>
          <w:sz w:val="28"/>
          <w:szCs w:val="28"/>
        </w:rPr>
        <w:t xml:space="preserve"> </w:t>
      </w:r>
      <w:r w:rsidR="003331C0">
        <w:rPr>
          <w:rFonts w:ascii="Times New Roman" w:hAnsi="Times New Roman" w:cs="Times New Roman"/>
          <w:sz w:val="28"/>
          <w:szCs w:val="28"/>
        </w:rPr>
        <w:t>«</w:t>
      </w:r>
      <w:r w:rsidR="004F7829" w:rsidRPr="00D37AF3">
        <w:rPr>
          <w:rFonts w:ascii="Times New Roman" w:hAnsi="Times New Roman" w:cs="Times New Roman"/>
          <w:sz w:val="28"/>
          <w:szCs w:val="28"/>
        </w:rPr>
        <w:t>Налоги ФЛ</w:t>
      </w:r>
      <w:r w:rsidR="003331C0">
        <w:rPr>
          <w:rFonts w:ascii="Times New Roman" w:hAnsi="Times New Roman" w:cs="Times New Roman"/>
          <w:sz w:val="28"/>
          <w:szCs w:val="28"/>
        </w:rPr>
        <w:t>»</w:t>
      </w:r>
      <w:r w:rsidR="004F7829" w:rsidRPr="00D37AF3">
        <w:rPr>
          <w:rFonts w:ascii="Times New Roman" w:hAnsi="Times New Roman" w:cs="Times New Roman"/>
          <w:sz w:val="28"/>
          <w:szCs w:val="28"/>
        </w:rPr>
        <w:t xml:space="preserve"> формирует</w:t>
      </w:r>
      <w:r>
        <w:rPr>
          <w:rFonts w:ascii="Times New Roman" w:hAnsi="Times New Roman" w:cs="Times New Roman"/>
          <w:sz w:val="28"/>
          <w:szCs w:val="28"/>
        </w:rPr>
        <w:t>ся ссылка</w:t>
      </w:r>
      <w:r w:rsidR="004F7829" w:rsidRPr="00D37AF3">
        <w:rPr>
          <w:rFonts w:ascii="Times New Roman" w:hAnsi="Times New Roman" w:cs="Times New Roman"/>
          <w:sz w:val="28"/>
          <w:szCs w:val="28"/>
        </w:rPr>
        <w:t xml:space="preserve"> вида: </w:t>
      </w:r>
      <w:r w:rsidR="007E7DB0" w:rsidRPr="00D37AF3">
        <w:rPr>
          <w:rFonts w:ascii="Times New Roman" w:hAnsi="Times New Roman" w:cs="Times New Roman"/>
          <w:i/>
          <w:sz w:val="28"/>
          <w:szCs w:val="28"/>
        </w:rPr>
        <w:t>BANK-SCHEMA</w:t>
      </w:r>
      <w:r w:rsidR="004F7829" w:rsidRPr="00D37AF3">
        <w:rPr>
          <w:rFonts w:ascii="Times New Roman" w:hAnsi="Times New Roman" w:cs="Times New Roman"/>
          <w:i/>
          <w:sz w:val="28"/>
          <w:szCs w:val="28"/>
        </w:rPr>
        <w:t>://</w:t>
      </w:r>
      <w:r w:rsidR="007E7DB0" w:rsidRPr="00D37AF3">
        <w:rPr>
          <w:rFonts w:ascii="Times New Roman" w:hAnsi="Times New Roman" w:cs="Times New Roman"/>
          <w:i/>
          <w:sz w:val="28"/>
          <w:szCs w:val="28"/>
        </w:rPr>
        <w:t>payments/f</w:t>
      </w:r>
      <w:r>
        <w:rPr>
          <w:rFonts w:ascii="Times New Roman" w:hAnsi="Times New Roman" w:cs="Times New Roman"/>
          <w:i/>
          <w:sz w:val="28"/>
          <w:szCs w:val="28"/>
        </w:rPr>
        <w:t xml:space="preserve">ns/?document=BASE64-URL-ENCODED </w:t>
      </w:r>
      <w:r w:rsidR="007E7DB0" w:rsidRPr="00D37AF3">
        <w:rPr>
          <w:rFonts w:ascii="Times New Roman" w:hAnsi="Times New Roman" w:cs="Times New Roman"/>
          <w:i/>
          <w:sz w:val="28"/>
          <w:szCs w:val="28"/>
        </w:rPr>
        <w:t xml:space="preserve">STRING&amp;fallback_url=URL-ENCODED-URL-STRING, </w:t>
      </w:r>
      <w:r w:rsidR="007E7DB0" w:rsidRPr="00D37AF3">
        <w:rPr>
          <w:rFonts w:ascii="Times New Roman" w:hAnsi="Times New Roman" w:cs="Times New Roman"/>
          <w:sz w:val="28"/>
          <w:szCs w:val="28"/>
        </w:rPr>
        <w:t>где:</w:t>
      </w:r>
    </w:p>
    <w:p w14:paraId="05DC0B17" w14:textId="77777777" w:rsidR="007E7DB0" w:rsidRPr="00D37AF3" w:rsidRDefault="007E7DB0" w:rsidP="00D37A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A2267A" w14:textId="21E39F26" w:rsidR="007E7DB0" w:rsidRPr="00D37AF3" w:rsidRDefault="007E7DB0" w:rsidP="00D37A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AF3">
        <w:rPr>
          <w:rFonts w:ascii="Times New Roman" w:hAnsi="Times New Roman" w:cs="Times New Roman"/>
          <w:sz w:val="28"/>
          <w:szCs w:val="28"/>
        </w:rPr>
        <w:t>BANK-SCHEMA – схема банка (заранее согласованная с каждым банком)</w:t>
      </w:r>
      <w:r w:rsidR="008D6A37">
        <w:rPr>
          <w:rFonts w:ascii="Times New Roman" w:hAnsi="Times New Roman" w:cs="Times New Roman"/>
          <w:sz w:val="28"/>
          <w:szCs w:val="28"/>
        </w:rPr>
        <w:t>;</w:t>
      </w:r>
    </w:p>
    <w:p w14:paraId="18AB0E35" w14:textId="345D2BF4" w:rsidR="007E7DB0" w:rsidRPr="00D37AF3" w:rsidRDefault="007E7DB0" w:rsidP="00D37A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AF3">
        <w:rPr>
          <w:rFonts w:ascii="Times New Roman" w:hAnsi="Times New Roman" w:cs="Times New Roman"/>
          <w:sz w:val="28"/>
          <w:szCs w:val="28"/>
        </w:rPr>
        <w:t>payments/fns/ - константная часть ссылки</w:t>
      </w:r>
      <w:r w:rsidR="008D6A37">
        <w:rPr>
          <w:rFonts w:ascii="Times New Roman" w:hAnsi="Times New Roman" w:cs="Times New Roman"/>
          <w:sz w:val="28"/>
          <w:szCs w:val="28"/>
        </w:rPr>
        <w:t>;</w:t>
      </w:r>
    </w:p>
    <w:p w14:paraId="754CD2B4" w14:textId="756BFD7D" w:rsidR="007E7DB0" w:rsidRPr="00D37AF3" w:rsidRDefault="007E7DB0" w:rsidP="00D37A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AF3">
        <w:rPr>
          <w:rFonts w:ascii="Times New Roman" w:hAnsi="Times New Roman" w:cs="Times New Roman"/>
          <w:i/>
          <w:sz w:val="28"/>
          <w:szCs w:val="28"/>
          <w:lang w:val="en-US"/>
        </w:rPr>
        <w:t>document</w:t>
      </w:r>
      <w:r w:rsidRPr="00D37AF3">
        <w:rPr>
          <w:rFonts w:ascii="Times New Roman" w:hAnsi="Times New Roman" w:cs="Times New Roman"/>
          <w:i/>
          <w:sz w:val="28"/>
          <w:szCs w:val="28"/>
        </w:rPr>
        <w:t>=</w:t>
      </w:r>
      <w:r w:rsidRPr="00D37AF3">
        <w:rPr>
          <w:rFonts w:ascii="Times New Roman" w:hAnsi="Times New Roman" w:cs="Times New Roman"/>
          <w:i/>
          <w:sz w:val="28"/>
          <w:szCs w:val="28"/>
          <w:lang w:val="en-US"/>
        </w:rPr>
        <w:t>BASE</w:t>
      </w:r>
      <w:r w:rsidRPr="00D37AF3">
        <w:rPr>
          <w:rFonts w:ascii="Times New Roman" w:hAnsi="Times New Roman" w:cs="Times New Roman"/>
          <w:i/>
          <w:sz w:val="28"/>
          <w:szCs w:val="28"/>
        </w:rPr>
        <w:t>64-</w:t>
      </w:r>
      <w:r w:rsidRPr="00D37AF3">
        <w:rPr>
          <w:rFonts w:ascii="Times New Roman" w:hAnsi="Times New Roman" w:cs="Times New Roman"/>
          <w:i/>
          <w:sz w:val="28"/>
          <w:szCs w:val="28"/>
          <w:lang w:val="en-US"/>
        </w:rPr>
        <w:t>URL</w:t>
      </w:r>
      <w:r w:rsidRPr="00D37AF3">
        <w:rPr>
          <w:rFonts w:ascii="Times New Roman" w:hAnsi="Times New Roman" w:cs="Times New Roman"/>
          <w:i/>
          <w:sz w:val="28"/>
          <w:szCs w:val="28"/>
        </w:rPr>
        <w:t>-</w:t>
      </w:r>
      <w:r w:rsidRPr="00D37AF3">
        <w:rPr>
          <w:rFonts w:ascii="Times New Roman" w:hAnsi="Times New Roman" w:cs="Times New Roman"/>
          <w:i/>
          <w:sz w:val="28"/>
          <w:szCs w:val="28"/>
          <w:lang w:val="en-US"/>
        </w:rPr>
        <w:t>ENCODED</w:t>
      </w:r>
      <w:r w:rsidRPr="00D37AF3">
        <w:rPr>
          <w:rFonts w:ascii="Times New Roman" w:hAnsi="Times New Roman" w:cs="Times New Roman"/>
          <w:i/>
          <w:sz w:val="28"/>
          <w:szCs w:val="28"/>
        </w:rPr>
        <w:t>-</w:t>
      </w:r>
      <w:r w:rsidRPr="00D37AF3">
        <w:rPr>
          <w:rFonts w:ascii="Times New Roman" w:hAnsi="Times New Roman" w:cs="Times New Roman"/>
          <w:i/>
          <w:sz w:val="28"/>
          <w:szCs w:val="28"/>
          <w:lang w:val="en-US"/>
        </w:rPr>
        <w:t>STRING</w:t>
      </w:r>
      <w:r w:rsidRPr="00D37AF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D37AF3">
        <w:rPr>
          <w:rFonts w:ascii="Times New Roman" w:hAnsi="Times New Roman" w:cs="Times New Roman"/>
          <w:sz w:val="28"/>
          <w:szCs w:val="28"/>
        </w:rPr>
        <w:t xml:space="preserve">приведенный к формату </w:t>
      </w:r>
      <w:r w:rsidRPr="00D37AF3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D37AF3">
        <w:rPr>
          <w:rFonts w:ascii="Times New Roman" w:hAnsi="Times New Roman" w:cs="Times New Roman"/>
          <w:sz w:val="28"/>
          <w:szCs w:val="28"/>
        </w:rPr>
        <w:t xml:space="preserve">64 </w:t>
      </w:r>
      <w:r w:rsidRPr="00D37AF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37AF3">
        <w:rPr>
          <w:rFonts w:ascii="Times New Roman" w:hAnsi="Times New Roman" w:cs="Times New Roman"/>
          <w:sz w:val="28"/>
          <w:szCs w:val="28"/>
        </w:rPr>
        <w:t xml:space="preserve"> </w:t>
      </w:r>
      <w:r w:rsidRPr="00D37AF3">
        <w:rPr>
          <w:rFonts w:ascii="Times New Roman" w:hAnsi="Times New Roman" w:cs="Times New Roman"/>
          <w:sz w:val="28"/>
          <w:szCs w:val="28"/>
          <w:lang w:val="en-US"/>
        </w:rPr>
        <w:t>Encoded</w:t>
      </w:r>
      <w:r w:rsidRPr="00D37AF3">
        <w:rPr>
          <w:rFonts w:ascii="Times New Roman" w:hAnsi="Times New Roman" w:cs="Times New Roman"/>
          <w:sz w:val="28"/>
          <w:szCs w:val="28"/>
        </w:rPr>
        <w:t xml:space="preserve"> </w:t>
      </w:r>
      <w:r w:rsidRPr="00D37AF3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7AF3">
        <w:rPr>
          <w:rFonts w:ascii="Times New Roman" w:hAnsi="Times New Roman" w:cs="Times New Roman"/>
          <w:sz w:val="28"/>
          <w:szCs w:val="28"/>
        </w:rPr>
        <w:t xml:space="preserve">-документ, передаваемый в параметре </w:t>
      </w:r>
      <w:r w:rsidRPr="00D37AF3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="008D6A37">
        <w:rPr>
          <w:rFonts w:ascii="Times New Roman" w:hAnsi="Times New Roman" w:cs="Times New Roman"/>
          <w:sz w:val="28"/>
          <w:szCs w:val="28"/>
        </w:rPr>
        <w:t>;</w:t>
      </w:r>
    </w:p>
    <w:p w14:paraId="1F3C4039" w14:textId="58EAD671" w:rsidR="007E7DB0" w:rsidRPr="00D37AF3" w:rsidRDefault="007E7DB0" w:rsidP="00D37A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AF3">
        <w:rPr>
          <w:rFonts w:ascii="Times New Roman" w:hAnsi="Times New Roman" w:cs="Times New Roman"/>
          <w:i/>
          <w:sz w:val="28"/>
          <w:szCs w:val="28"/>
          <w:lang w:val="en-US"/>
        </w:rPr>
        <w:t>fallback</w:t>
      </w:r>
      <w:r w:rsidRPr="00D37AF3">
        <w:rPr>
          <w:rFonts w:ascii="Times New Roman" w:hAnsi="Times New Roman" w:cs="Times New Roman"/>
          <w:i/>
          <w:sz w:val="28"/>
          <w:szCs w:val="28"/>
        </w:rPr>
        <w:t>_</w:t>
      </w:r>
      <w:r w:rsidRPr="00D37AF3">
        <w:rPr>
          <w:rFonts w:ascii="Times New Roman" w:hAnsi="Times New Roman" w:cs="Times New Roman"/>
          <w:i/>
          <w:sz w:val="28"/>
          <w:szCs w:val="28"/>
          <w:lang w:val="en-US"/>
        </w:rPr>
        <w:t>url</w:t>
      </w:r>
      <w:r w:rsidRPr="00D37AF3">
        <w:rPr>
          <w:rFonts w:ascii="Times New Roman" w:hAnsi="Times New Roman" w:cs="Times New Roman"/>
          <w:i/>
          <w:sz w:val="28"/>
          <w:szCs w:val="28"/>
        </w:rPr>
        <w:t>=</w:t>
      </w:r>
      <w:r w:rsidRPr="00D37AF3">
        <w:rPr>
          <w:rFonts w:ascii="Times New Roman" w:hAnsi="Times New Roman" w:cs="Times New Roman"/>
          <w:i/>
          <w:sz w:val="28"/>
          <w:szCs w:val="28"/>
          <w:lang w:val="en-US"/>
        </w:rPr>
        <w:t>URL</w:t>
      </w:r>
      <w:r w:rsidRPr="00D37AF3">
        <w:rPr>
          <w:rFonts w:ascii="Times New Roman" w:hAnsi="Times New Roman" w:cs="Times New Roman"/>
          <w:i/>
          <w:sz w:val="28"/>
          <w:szCs w:val="28"/>
        </w:rPr>
        <w:t>-</w:t>
      </w:r>
      <w:r w:rsidRPr="00D37AF3">
        <w:rPr>
          <w:rFonts w:ascii="Times New Roman" w:hAnsi="Times New Roman" w:cs="Times New Roman"/>
          <w:i/>
          <w:sz w:val="28"/>
          <w:szCs w:val="28"/>
          <w:lang w:val="en-US"/>
        </w:rPr>
        <w:t>ENCODED</w:t>
      </w:r>
      <w:r w:rsidRPr="00D37AF3">
        <w:rPr>
          <w:rFonts w:ascii="Times New Roman" w:hAnsi="Times New Roman" w:cs="Times New Roman"/>
          <w:i/>
          <w:sz w:val="28"/>
          <w:szCs w:val="28"/>
        </w:rPr>
        <w:t>-</w:t>
      </w:r>
      <w:r w:rsidRPr="00D37AF3">
        <w:rPr>
          <w:rFonts w:ascii="Times New Roman" w:hAnsi="Times New Roman" w:cs="Times New Roman"/>
          <w:i/>
          <w:sz w:val="28"/>
          <w:szCs w:val="28"/>
          <w:lang w:val="en-US"/>
        </w:rPr>
        <w:t>URL</w:t>
      </w:r>
      <w:r w:rsidRPr="00D37AF3">
        <w:rPr>
          <w:rFonts w:ascii="Times New Roman" w:hAnsi="Times New Roman" w:cs="Times New Roman"/>
          <w:i/>
          <w:sz w:val="28"/>
          <w:szCs w:val="28"/>
        </w:rPr>
        <w:t xml:space="preserve">- STRING – </w:t>
      </w:r>
      <w:r w:rsidRPr="00D37AF3">
        <w:rPr>
          <w:rFonts w:ascii="Times New Roman" w:hAnsi="Times New Roman" w:cs="Times New Roman"/>
          <w:sz w:val="28"/>
          <w:szCs w:val="28"/>
        </w:rPr>
        <w:t xml:space="preserve">полный </w:t>
      </w:r>
      <w:r w:rsidRPr="00D37AF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37AF3">
        <w:rPr>
          <w:rFonts w:ascii="Times New Roman" w:hAnsi="Times New Roman" w:cs="Times New Roman"/>
          <w:sz w:val="28"/>
          <w:szCs w:val="28"/>
        </w:rPr>
        <w:t xml:space="preserve"> </w:t>
      </w:r>
      <w:r w:rsidR="00A26E68">
        <w:rPr>
          <w:rFonts w:ascii="Times New Roman" w:hAnsi="Times New Roman" w:cs="Times New Roman"/>
          <w:sz w:val="28"/>
          <w:szCs w:val="28"/>
        </w:rPr>
        <w:t xml:space="preserve">для обратного перехода </w:t>
      </w:r>
      <w:r w:rsidRPr="00D37AF3">
        <w:rPr>
          <w:rFonts w:ascii="Times New Roman" w:hAnsi="Times New Roman" w:cs="Times New Roman"/>
          <w:sz w:val="28"/>
          <w:szCs w:val="28"/>
        </w:rPr>
        <w:t>в приложение ФНС при возникновении каких-либо нештатных ситуаций</w:t>
      </w:r>
      <w:r w:rsidR="008D6A37">
        <w:rPr>
          <w:rFonts w:ascii="Times New Roman" w:hAnsi="Times New Roman" w:cs="Times New Roman"/>
          <w:sz w:val="28"/>
          <w:szCs w:val="28"/>
        </w:rPr>
        <w:t>.</w:t>
      </w:r>
    </w:p>
    <w:p w14:paraId="657895DC" w14:textId="77777777" w:rsidR="007E7DB0" w:rsidRPr="00D37AF3" w:rsidRDefault="007E7DB0" w:rsidP="00D37A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19F9E1" w14:textId="6C09738B" w:rsidR="007E7DB0" w:rsidRPr="008D6A37" w:rsidRDefault="008D6A37" w:rsidP="00D37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3331C0">
        <w:rPr>
          <w:rFonts w:ascii="Times New Roman" w:hAnsi="Times New Roman" w:cs="Times New Roman"/>
          <w:sz w:val="28"/>
          <w:szCs w:val="28"/>
        </w:rPr>
        <w:t xml:space="preserve">формированная ссылка должна </w:t>
      </w:r>
      <w:r>
        <w:rPr>
          <w:rFonts w:ascii="Times New Roman" w:hAnsi="Times New Roman" w:cs="Times New Roman"/>
          <w:sz w:val="28"/>
          <w:szCs w:val="28"/>
        </w:rPr>
        <w:t>быть открыта</w:t>
      </w:r>
      <w:r w:rsidR="007E7DB0" w:rsidRPr="00D37AF3">
        <w:rPr>
          <w:rFonts w:ascii="Times New Roman" w:hAnsi="Times New Roman" w:cs="Times New Roman"/>
          <w:sz w:val="28"/>
          <w:szCs w:val="28"/>
        </w:rPr>
        <w:t xml:space="preserve"> стандартными средствами </w:t>
      </w:r>
      <w:r w:rsidR="00A26E68" w:rsidRPr="00A26E68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="007E7DB0" w:rsidRPr="00D37AF3">
        <w:rPr>
          <w:rFonts w:ascii="Times New Roman" w:hAnsi="Times New Roman" w:cs="Times New Roman"/>
          <w:sz w:val="28"/>
          <w:szCs w:val="28"/>
        </w:rPr>
        <w:t xml:space="preserve"> </w:t>
      </w:r>
      <w:r w:rsidR="007E7DB0" w:rsidRPr="00D37AF3">
        <w:rPr>
          <w:rFonts w:ascii="Times New Roman" w:hAnsi="Times New Roman" w:cs="Times New Roman"/>
          <w:sz w:val="28"/>
          <w:szCs w:val="28"/>
          <w:lang w:val="en-US"/>
        </w:rPr>
        <w:t>SDK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94083A" w14:textId="454DF8D5" w:rsidR="007E7DB0" w:rsidRPr="00D37AF3" w:rsidRDefault="000526A7" w:rsidP="00D37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8D6A37">
        <w:rPr>
          <w:rFonts w:ascii="Times New Roman" w:hAnsi="Times New Roman" w:cs="Times New Roman"/>
          <w:sz w:val="28"/>
          <w:szCs w:val="28"/>
        </w:rPr>
        <w:t xml:space="preserve">При отрицательном результате выполнения пункта 2 настоящего документа </w:t>
      </w:r>
      <w:r w:rsidR="003331C0">
        <w:rPr>
          <w:rFonts w:ascii="Times New Roman" w:hAnsi="Times New Roman" w:cs="Times New Roman"/>
          <w:sz w:val="28"/>
          <w:szCs w:val="28"/>
        </w:rPr>
        <w:t>приложение</w:t>
      </w:r>
      <w:r w:rsidR="008D6A37">
        <w:rPr>
          <w:rFonts w:ascii="Times New Roman" w:hAnsi="Times New Roman" w:cs="Times New Roman"/>
          <w:sz w:val="28"/>
          <w:szCs w:val="28"/>
        </w:rPr>
        <w:t>м</w:t>
      </w:r>
      <w:r w:rsidR="003331C0">
        <w:rPr>
          <w:rFonts w:ascii="Times New Roman" w:hAnsi="Times New Roman" w:cs="Times New Roman"/>
          <w:sz w:val="28"/>
          <w:szCs w:val="28"/>
        </w:rPr>
        <w:t xml:space="preserve"> «Налоги ФЛ» будет использовать</w:t>
      </w:r>
      <w:r w:rsidR="008D6A37">
        <w:rPr>
          <w:rFonts w:ascii="Times New Roman" w:hAnsi="Times New Roman" w:cs="Times New Roman"/>
          <w:sz w:val="28"/>
          <w:szCs w:val="28"/>
        </w:rPr>
        <w:t>ся</w:t>
      </w:r>
      <w:r w:rsidR="007E7DB0" w:rsidRPr="00D37AF3">
        <w:rPr>
          <w:rFonts w:ascii="Times New Roman" w:hAnsi="Times New Roman" w:cs="Times New Roman"/>
          <w:sz w:val="28"/>
          <w:szCs w:val="28"/>
        </w:rPr>
        <w:t xml:space="preserve"> текущ</w:t>
      </w:r>
      <w:r w:rsidR="008D6A37">
        <w:rPr>
          <w:rFonts w:ascii="Times New Roman" w:hAnsi="Times New Roman" w:cs="Times New Roman"/>
          <w:sz w:val="28"/>
          <w:szCs w:val="28"/>
        </w:rPr>
        <w:t>ая реализация</w:t>
      </w:r>
      <w:r w:rsidR="007E7DB0" w:rsidRPr="00D37AF3">
        <w:rPr>
          <w:rFonts w:ascii="Times New Roman" w:hAnsi="Times New Roman" w:cs="Times New Roman"/>
          <w:sz w:val="28"/>
          <w:szCs w:val="28"/>
        </w:rPr>
        <w:t xml:space="preserve"> обработки оплаты налоговых начислений – отправка </w:t>
      </w:r>
      <w:r w:rsidR="007E7DB0" w:rsidRPr="00D37AF3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7E7DB0" w:rsidRPr="00D37AF3">
        <w:rPr>
          <w:rFonts w:ascii="Times New Roman" w:hAnsi="Times New Roman" w:cs="Times New Roman"/>
          <w:sz w:val="28"/>
          <w:szCs w:val="28"/>
        </w:rPr>
        <w:t>-документа на сайт банка через встроенный веб-браузер</w:t>
      </w:r>
      <w:r w:rsidR="008D6A37">
        <w:rPr>
          <w:rFonts w:ascii="Times New Roman" w:hAnsi="Times New Roman" w:cs="Times New Roman"/>
          <w:sz w:val="28"/>
          <w:szCs w:val="28"/>
        </w:rPr>
        <w:t>.</w:t>
      </w:r>
    </w:p>
    <w:p w14:paraId="3B0C6A98" w14:textId="150393E8" w:rsidR="007E7DB0" w:rsidRDefault="000526A7" w:rsidP="00D37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7E7DB0" w:rsidRPr="00D37AF3">
        <w:rPr>
          <w:rFonts w:ascii="Times New Roman" w:hAnsi="Times New Roman" w:cs="Times New Roman"/>
          <w:sz w:val="28"/>
          <w:szCs w:val="28"/>
        </w:rPr>
        <w:t>Если в приложении банка функционал оплаты недоступен или возникла ка</w:t>
      </w:r>
      <w:r w:rsidR="003331C0">
        <w:rPr>
          <w:rFonts w:ascii="Times New Roman" w:hAnsi="Times New Roman" w:cs="Times New Roman"/>
          <w:sz w:val="28"/>
          <w:szCs w:val="28"/>
        </w:rPr>
        <w:t>кая-либо ошибка (при проверке Э</w:t>
      </w:r>
      <w:r w:rsidR="007E7DB0" w:rsidRPr="00D37AF3">
        <w:rPr>
          <w:rFonts w:ascii="Times New Roman" w:hAnsi="Times New Roman" w:cs="Times New Roman"/>
          <w:sz w:val="28"/>
          <w:szCs w:val="28"/>
        </w:rPr>
        <w:t xml:space="preserve">П к примеру), то </w:t>
      </w:r>
      <w:r w:rsidR="003331C0">
        <w:rPr>
          <w:rFonts w:ascii="Times New Roman" w:hAnsi="Times New Roman" w:cs="Times New Roman"/>
          <w:sz w:val="28"/>
          <w:szCs w:val="28"/>
        </w:rPr>
        <w:t>«Мобильный банк»</w:t>
      </w:r>
      <w:r w:rsidR="008D6A37">
        <w:rPr>
          <w:rFonts w:ascii="Times New Roman" w:hAnsi="Times New Roman" w:cs="Times New Roman"/>
          <w:sz w:val="28"/>
          <w:szCs w:val="28"/>
        </w:rPr>
        <w:t xml:space="preserve"> должен открыть</w:t>
      </w:r>
      <w:r w:rsidR="007E7DB0" w:rsidRPr="00D37AF3">
        <w:rPr>
          <w:rFonts w:ascii="Times New Roman" w:hAnsi="Times New Roman" w:cs="Times New Roman"/>
          <w:sz w:val="28"/>
          <w:szCs w:val="28"/>
        </w:rPr>
        <w:t xml:space="preserve"> ссылку из параметра </w:t>
      </w:r>
      <w:r w:rsidR="007E7DB0" w:rsidRPr="00D37AF3">
        <w:rPr>
          <w:rFonts w:ascii="Times New Roman" w:hAnsi="Times New Roman" w:cs="Times New Roman"/>
          <w:i/>
          <w:sz w:val="28"/>
          <w:szCs w:val="28"/>
          <w:lang w:val="en-US"/>
        </w:rPr>
        <w:t>fallback</w:t>
      </w:r>
      <w:r w:rsidR="007E7DB0" w:rsidRPr="00D37AF3">
        <w:rPr>
          <w:rFonts w:ascii="Times New Roman" w:hAnsi="Times New Roman" w:cs="Times New Roman"/>
          <w:i/>
          <w:sz w:val="28"/>
          <w:szCs w:val="28"/>
        </w:rPr>
        <w:t>_</w:t>
      </w:r>
      <w:r w:rsidR="007E7DB0" w:rsidRPr="00D37AF3">
        <w:rPr>
          <w:rFonts w:ascii="Times New Roman" w:hAnsi="Times New Roman" w:cs="Times New Roman"/>
          <w:i/>
          <w:sz w:val="28"/>
          <w:szCs w:val="28"/>
          <w:lang w:val="en-US"/>
        </w:rPr>
        <w:t>url</w:t>
      </w:r>
      <w:r w:rsidR="007E7DB0" w:rsidRPr="00D37AF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E7DB0" w:rsidRPr="00D37AF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331C0">
        <w:rPr>
          <w:rFonts w:ascii="Times New Roman" w:hAnsi="Times New Roman" w:cs="Times New Roman"/>
          <w:sz w:val="28"/>
          <w:szCs w:val="28"/>
        </w:rPr>
        <w:t>«</w:t>
      </w:r>
      <w:r w:rsidR="007E7DB0" w:rsidRPr="00D37AF3">
        <w:rPr>
          <w:rFonts w:ascii="Times New Roman" w:hAnsi="Times New Roman" w:cs="Times New Roman"/>
          <w:sz w:val="28"/>
          <w:szCs w:val="28"/>
        </w:rPr>
        <w:t>Налоги ФЛ</w:t>
      </w:r>
      <w:r w:rsidR="008D6A37">
        <w:rPr>
          <w:rFonts w:ascii="Times New Roman" w:hAnsi="Times New Roman" w:cs="Times New Roman"/>
          <w:sz w:val="28"/>
          <w:szCs w:val="28"/>
        </w:rPr>
        <w:t>»</w:t>
      </w:r>
      <w:r w:rsidR="007E7DB0" w:rsidRPr="00D37AF3">
        <w:rPr>
          <w:rFonts w:ascii="Times New Roman" w:hAnsi="Times New Roman" w:cs="Times New Roman"/>
          <w:sz w:val="28"/>
          <w:szCs w:val="28"/>
        </w:rPr>
        <w:t xml:space="preserve"> открывшись по ссылке должно продолжить сценарий оплаты задолженностей через встроенный веб-браузер</w:t>
      </w:r>
      <w:r w:rsidR="008D6A37">
        <w:rPr>
          <w:rFonts w:ascii="Times New Roman" w:hAnsi="Times New Roman" w:cs="Times New Roman"/>
          <w:sz w:val="28"/>
          <w:szCs w:val="28"/>
        </w:rPr>
        <w:t>.</w:t>
      </w:r>
    </w:p>
    <w:p w14:paraId="39F7ADD4" w14:textId="4C45F433" w:rsidR="00A26E68" w:rsidRDefault="00A26E68" w:rsidP="00A26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A26E68">
        <w:rPr>
          <w:rFonts w:ascii="Times New Roman" w:hAnsi="Times New Roman" w:cs="Times New Roman"/>
          <w:sz w:val="28"/>
          <w:szCs w:val="28"/>
        </w:rPr>
        <w:t xml:space="preserve">Дополнительное условие для устройств на платформе Android: реализована проверка версии приложения банка. </w:t>
      </w:r>
    </w:p>
    <w:p w14:paraId="387A1262" w14:textId="77777777" w:rsidR="00A26E68" w:rsidRDefault="00A26E68" w:rsidP="00A26E68">
      <w:pPr>
        <w:jc w:val="both"/>
        <w:rPr>
          <w:rFonts w:ascii="Times New Roman" w:hAnsi="Times New Roman" w:cs="Times New Roman"/>
          <w:sz w:val="28"/>
          <w:szCs w:val="28"/>
        </w:rPr>
      </w:pPr>
      <w:r w:rsidRPr="00A26E68">
        <w:rPr>
          <w:rFonts w:ascii="Times New Roman" w:hAnsi="Times New Roman" w:cs="Times New Roman"/>
          <w:sz w:val="28"/>
          <w:szCs w:val="28"/>
        </w:rPr>
        <w:t xml:space="preserve">Для этого </w:t>
      </w:r>
      <w:r>
        <w:rPr>
          <w:rFonts w:ascii="Times New Roman" w:hAnsi="Times New Roman" w:cs="Times New Roman"/>
          <w:sz w:val="28"/>
          <w:szCs w:val="28"/>
        </w:rPr>
        <w:t xml:space="preserve">необходимо найти соответствующий </w:t>
      </w:r>
      <w:r w:rsidRPr="00A26E68">
        <w:rPr>
          <w:rFonts w:ascii="Times New Roman" w:hAnsi="Times New Roman" w:cs="Times New Roman"/>
          <w:sz w:val="28"/>
          <w:szCs w:val="28"/>
        </w:rPr>
        <w:t>пакет</w:t>
      </w:r>
      <w:r>
        <w:rPr>
          <w:rFonts w:ascii="Times New Roman" w:hAnsi="Times New Roman" w:cs="Times New Roman"/>
          <w:sz w:val="28"/>
          <w:szCs w:val="28"/>
        </w:rPr>
        <w:t xml:space="preserve"> в системе, из которого версия </w:t>
      </w:r>
      <w:r w:rsidRPr="00A26E68">
        <w:rPr>
          <w:rFonts w:ascii="Times New Roman" w:hAnsi="Times New Roman" w:cs="Times New Roman"/>
          <w:sz w:val="28"/>
          <w:szCs w:val="28"/>
        </w:rPr>
        <w:t xml:space="preserve">сравнивается с допустимым значением. </w:t>
      </w:r>
    </w:p>
    <w:p w14:paraId="666214AB" w14:textId="0E38E8D4" w:rsidR="007E7DB0" w:rsidRPr="00A26E68" w:rsidRDefault="00A26E68" w:rsidP="00D37AF3">
      <w:pPr>
        <w:jc w:val="both"/>
        <w:rPr>
          <w:rFonts w:ascii="Times New Roman" w:hAnsi="Times New Roman" w:cs="Times New Roman"/>
          <w:sz w:val="28"/>
          <w:szCs w:val="28"/>
        </w:rPr>
      </w:pPr>
      <w:r w:rsidRPr="00A26E68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не выполнить такую проверку</w:t>
      </w:r>
      <w:r w:rsidRPr="00A26E68">
        <w:rPr>
          <w:rFonts w:ascii="Times New Roman" w:hAnsi="Times New Roman" w:cs="Times New Roman"/>
          <w:sz w:val="28"/>
          <w:szCs w:val="28"/>
        </w:rPr>
        <w:t xml:space="preserve">, то для клиентов, которые не обновят </w:t>
      </w:r>
      <w:r>
        <w:rPr>
          <w:rFonts w:ascii="Times New Roman" w:hAnsi="Times New Roman" w:cs="Times New Roman"/>
          <w:sz w:val="28"/>
          <w:szCs w:val="28"/>
        </w:rPr>
        <w:t>мобильное приложение</w:t>
      </w:r>
      <w:r w:rsidRPr="00A26E68">
        <w:rPr>
          <w:rFonts w:ascii="Times New Roman" w:hAnsi="Times New Roman" w:cs="Times New Roman"/>
          <w:sz w:val="28"/>
          <w:szCs w:val="28"/>
        </w:rPr>
        <w:t xml:space="preserve"> банка до версии с оплатой, будет закрыта любая возможность оплатить налоги через устройство на платформе Android (</w:t>
      </w:r>
      <w:r>
        <w:rPr>
          <w:rFonts w:ascii="Times New Roman" w:hAnsi="Times New Roman" w:cs="Times New Roman"/>
          <w:sz w:val="28"/>
          <w:szCs w:val="28"/>
        </w:rPr>
        <w:t>будет заблокирован переход в</w:t>
      </w:r>
      <w:r w:rsidRPr="00A26E68">
        <w:rPr>
          <w:rFonts w:ascii="Times New Roman" w:hAnsi="Times New Roman" w:cs="Times New Roman"/>
          <w:sz w:val="28"/>
          <w:szCs w:val="28"/>
        </w:rPr>
        <w:t xml:space="preserve"> веб-версию банка)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BFE0F3" w14:textId="77777777" w:rsidR="007E7DB0" w:rsidRPr="007E7DB0" w:rsidRDefault="007E7DB0" w:rsidP="007E7DB0"/>
    <w:p w14:paraId="6B25BBA4" w14:textId="77777777" w:rsidR="004F7829" w:rsidRPr="007E7DB0" w:rsidRDefault="004F7829"/>
    <w:p w14:paraId="219C7BF7" w14:textId="77777777" w:rsidR="004F7829" w:rsidRPr="007E7DB0" w:rsidRDefault="004F7829"/>
    <w:sectPr w:rsidR="004F7829" w:rsidRPr="007E7DB0" w:rsidSect="004A0C8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F0BF7" w14:textId="77777777" w:rsidR="00E1137D" w:rsidRDefault="00E1137D" w:rsidP="00A82306">
      <w:r>
        <w:separator/>
      </w:r>
    </w:p>
  </w:endnote>
  <w:endnote w:type="continuationSeparator" w:id="0">
    <w:p w14:paraId="5E89FAE7" w14:textId="77777777" w:rsidR="00E1137D" w:rsidRDefault="00E1137D" w:rsidP="00A8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C0748" w14:textId="77777777" w:rsidR="00E1137D" w:rsidRDefault="00E1137D" w:rsidP="00A82306">
      <w:r>
        <w:separator/>
      </w:r>
    </w:p>
  </w:footnote>
  <w:footnote w:type="continuationSeparator" w:id="0">
    <w:p w14:paraId="2DA575C6" w14:textId="77777777" w:rsidR="00E1137D" w:rsidRDefault="00E1137D" w:rsidP="00A82306">
      <w:r>
        <w:continuationSeparator/>
      </w:r>
    </w:p>
  </w:footnote>
  <w:footnote w:id="1">
    <w:p w14:paraId="0244C921" w14:textId="6233CE11" w:rsidR="00A13D4F" w:rsidRDefault="00A13D4F">
      <w:pPr>
        <w:pStyle w:val="af"/>
      </w:pPr>
      <w:r>
        <w:rPr>
          <w:rStyle w:val="af1"/>
        </w:rPr>
        <w:footnoteRef/>
      </w:r>
      <w:r>
        <w:t xml:space="preserve"> </w:t>
      </w:r>
      <w:r w:rsidRPr="00A13D4F">
        <w:t>Для согласования схемы необходимо обращаться в техническую поддержку</w:t>
      </w:r>
      <w:r w:rsidR="000526A7">
        <w:t>:</w:t>
      </w:r>
      <w:r w:rsidRPr="00A13D4F">
        <w:t xml:space="preserve"> эл.почта </w:t>
      </w:r>
      <w:r w:rsidR="000526A7" w:rsidRPr="008D6A37">
        <w:t>dzhur@studio-tg.ru</w:t>
      </w:r>
      <w:r w:rsidR="000526A7">
        <w:t xml:space="preserve">. В теме письма требуется указать </w:t>
      </w:r>
      <w:r w:rsidR="008D6A37">
        <w:t>«</w:t>
      </w:r>
      <w:r w:rsidR="000526A7" w:rsidRPr="000526A7">
        <w:t>Интеграция мобильных приложений «Налоги ФЛ» и «Мобильного банка»</w:t>
      </w:r>
      <w:r w:rsidR="008D6A37">
        <w:t xml:space="preserve">» и </w:t>
      </w:r>
      <w:r w:rsidR="000526A7">
        <w:t>наименование банка</w:t>
      </w:r>
      <w:r w:rsidR="008D6A37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323CF"/>
    <w:multiLevelType w:val="hybridMultilevel"/>
    <w:tmpl w:val="C9381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29"/>
    <w:rsid w:val="000526A7"/>
    <w:rsid w:val="003331C0"/>
    <w:rsid w:val="004A0C8B"/>
    <w:rsid w:val="004B3DDC"/>
    <w:rsid w:val="004F7829"/>
    <w:rsid w:val="00676A89"/>
    <w:rsid w:val="007E7DB0"/>
    <w:rsid w:val="008D6A37"/>
    <w:rsid w:val="00A13D4F"/>
    <w:rsid w:val="00A26E68"/>
    <w:rsid w:val="00A82306"/>
    <w:rsid w:val="00B93798"/>
    <w:rsid w:val="00D37AF3"/>
    <w:rsid w:val="00E1137D"/>
    <w:rsid w:val="00E800AA"/>
    <w:rsid w:val="00E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5C7E"/>
  <w14:defaultImageDpi w14:val="32767"/>
  <w15:docId w15:val="{5E5EE310-203E-4FA1-8D4C-66C1D1D5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D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23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2306"/>
  </w:style>
  <w:style w:type="paragraph" w:styleId="a6">
    <w:name w:val="footer"/>
    <w:basedOn w:val="a"/>
    <w:link w:val="a7"/>
    <w:uiPriority w:val="99"/>
    <w:unhideWhenUsed/>
    <w:rsid w:val="00A823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2306"/>
  </w:style>
  <w:style w:type="character" w:styleId="a8">
    <w:name w:val="annotation reference"/>
    <w:basedOn w:val="a0"/>
    <w:uiPriority w:val="99"/>
    <w:semiHidden/>
    <w:unhideWhenUsed/>
    <w:rsid w:val="00A823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8230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823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823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823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8230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2306"/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EE562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E562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E562A"/>
    <w:rPr>
      <w:vertAlign w:val="superscript"/>
    </w:rPr>
  </w:style>
  <w:style w:type="character" w:styleId="af2">
    <w:name w:val="Hyperlink"/>
    <w:basedOn w:val="a0"/>
    <w:uiPriority w:val="99"/>
    <w:unhideWhenUsed/>
    <w:rsid w:val="000526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57090-7CD7-40CC-953B-877EEB8F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Bebnev</dc:creator>
  <cp:lastModifiedBy>Есаулова Екатерина Игоревна</cp:lastModifiedBy>
  <cp:revision>2</cp:revision>
  <cp:lastPrinted>2020-04-27T08:12:00Z</cp:lastPrinted>
  <dcterms:created xsi:type="dcterms:W3CDTF">2020-04-27T09:06:00Z</dcterms:created>
  <dcterms:modified xsi:type="dcterms:W3CDTF">2020-04-27T09:06:00Z</dcterms:modified>
</cp:coreProperties>
</file>